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206D1" w14:textId="232E837D" w:rsidR="00F36D03" w:rsidRPr="00F36D03" w:rsidRDefault="00F36D0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36D0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27EBB13F" wp14:editId="4902963E">
            <wp:simplePos x="0" y="0"/>
            <wp:positionH relativeFrom="margin">
              <wp:posOffset>-82550</wp:posOffset>
            </wp:positionH>
            <wp:positionV relativeFrom="paragraph">
              <wp:posOffset>0</wp:posOffset>
            </wp:positionV>
            <wp:extent cx="1082040" cy="1082040"/>
            <wp:effectExtent l="0" t="0" r="3810" b="3810"/>
            <wp:wrapTight wrapText="bothSides">
              <wp:wrapPolygon edited="0">
                <wp:start x="0" y="0"/>
                <wp:lineTo x="0" y="21296"/>
                <wp:lineTo x="21296" y="21296"/>
                <wp:lineTo x="21296" y="0"/>
                <wp:lineTo x="0" y="0"/>
              </wp:wrapPolygon>
            </wp:wrapTight>
            <wp:docPr id="1410149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6D03">
        <w:rPr>
          <w:rFonts w:ascii="Times New Roman" w:hAnsi="Times New Roman" w:cs="Times New Roman"/>
          <w:b/>
          <w:bCs/>
          <w:sz w:val="24"/>
          <w:szCs w:val="24"/>
        </w:rPr>
        <w:t>НАЦИОНАЛЬНЫЙ ИССЛЕДОВАТЕЛЬСКИЙ ЯДЕРНЫЙ УНИВЕРСИТЕТ «МИФИ»</w:t>
      </w:r>
    </w:p>
    <w:p w14:paraId="5A57F450" w14:textId="75916468" w:rsidR="00F36D03" w:rsidRPr="00F36D03" w:rsidRDefault="00F36D0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36D03">
        <w:rPr>
          <w:rFonts w:ascii="Times New Roman" w:hAnsi="Times New Roman" w:cs="Times New Roman"/>
          <w:b/>
          <w:bCs/>
          <w:sz w:val="24"/>
          <w:szCs w:val="24"/>
        </w:rPr>
        <w:t>ФАКУЛЬТЕТ БИЗНЕС-ИНФОРМАТИКИ И УПРАВЛЕНИЯ КОМПЛЕКСНЫМИ СИСТЕМАМИ</w:t>
      </w:r>
    </w:p>
    <w:p w14:paraId="330703FE" w14:textId="17BCFE8A" w:rsidR="00F36D03" w:rsidRPr="00F36D03" w:rsidRDefault="00F36D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7DB805" wp14:editId="65099FAD">
                <wp:simplePos x="0" y="0"/>
                <wp:positionH relativeFrom="page">
                  <wp:align>right</wp:align>
                </wp:positionH>
                <wp:positionV relativeFrom="paragraph">
                  <wp:posOffset>170815</wp:posOffset>
                </wp:positionV>
                <wp:extent cx="7010400" cy="22860"/>
                <wp:effectExtent l="0" t="0" r="19050" b="34290"/>
                <wp:wrapNone/>
                <wp:docPr id="843237525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0400" cy="2286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E2DDC1" id="Прямая соединительная линия 2" o:spid="_x0000_s1026" style="position:absolute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" from="500.8pt,13.45pt" to="1052.8pt,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" strokecolor="black [3213]" strokeweight=".5pt">
                <v:stroke joinstyle="miter"/>
                <w10:wrap anchorx="page"/>
              </v:line>
            </w:pict>
          </mc:Fallback>
        </mc:AlternateContent>
      </w:r>
    </w:p>
    <w:p w14:paraId="0186BAF1" w14:textId="7FDED8C2" w:rsidR="00F36D03" w:rsidRPr="00F36D03" w:rsidRDefault="00F36D03">
      <w:pPr>
        <w:rPr>
          <w:rFonts w:ascii="Times New Roman" w:hAnsi="Times New Roman" w:cs="Times New Roman"/>
          <w:sz w:val="24"/>
          <w:szCs w:val="24"/>
        </w:rPr>
      </w:pPr>
    </w:p>
    <w:p w14:paraId="09C4A939" w14:textId="77777777" w:rsidR="00F36D03" w:rsidRPr="00F36D03" w:rsidRDefault="00F36D03">
      <w:pPr>
        <w:rPr>
          <w:rFonts w:ascii="Times New Roman" w:hAnsi="Times New Roman" w:cs="Times New Roman"/>
          <w:sz w:val="24"/>
          <w:szCs w:val="24"/>
        </w:rPr>
      </w:pPr>
    </w:p>
    <w:p w14:paraId="0AA06599" w14:textId="1B142C4C" w:rsidR="00F36D03" w:rsidRPr="00F36D03" w:rsidRDefault="00F36D03">
      <w:pPr>
        <w:rPr>
          <w:rFonts w:ascii="Times New Roman" w:hAnsi="Times New Roman" w:cs="Times New Roman"/>
          <w:sz w:val="24"/>
          <w:szCs w:val="24"/>
        </w:rPr>
      </w:pPr>
    </w:p>
    <w:p w14:paraId="5D52E789" w14:textId="1DB5B968" w:rsidR="00F36D03" w:rsidRPr="00F36D03" w:rsidRDefault="00F36D03">
      <w:pPr>
        <w:rPr>
          <w:rFonts w:ascii="Times New Roman" w:hAnsi="Times New Roman" w:cs="Times New Roman"/>
          <w:sz w:val="24"/>
          <w:szCs w:val="24"/>
        </w:rPr>
      </w:pPr>
    </w:p>
    <w:p w14:paraId="40077A6E" w14:textId="77777777" w:rsidR="00F36D03" w:rsidRPr="00F36D03" w:rsidRDefault="00F36D03">
      <w:pPr>
        <w:rPr>
          <w:rFonts w:ascii="Times New Roman" w:hAnsi="Times New Roman" w:cs="Times New Roman"/>
          <w:sz w:val="24"/>
          <w:szCs w:val="24"/>
        </w:rPr>
      </w:pPr>
    </w:p>
    <w:p w14:paraId="4E1BA010" w14:textId="77777777" w:rsidR="00F36D03" w:rsidRPr="001C5681" w:rsidRDefault="00F36D03">
      <w:pPr>
        <w:rPr>
          <w:rFonts w:ascii="Times New Roman" w:hAnsi="Times New Roman" w:cs="Times New Roman"/>
          <w:sz w:val="28"/>
          <w:szCs w:val="28"/>
        </w:rPr>
      </w:pPr>
    </w:p>
    <w:p w14:paraId="5E91082A" w14:textId="77777777" w:rsidR="00F36D03" w:rsidRPr="001C5681" w:rsidRDefault="00F36D03">
      <w:pPr>
        <w:rPr>
          <w:rFonts w:ascii="Times New Roman" w:hAnsi="Times New Roman" w:cs="Times New Roman"/>
          <w:sz w:val="28"/>
          <w:szCs w:val="28"/>
        </w:rPr>
      </w:pPr>
    </w:p>
    <w:p w14:paraId="1663A610" w14:textId="266E4CFE" w:rsidR="00F36D03" w:rsidRPr="001C5681" w:rsidRDefault="00F36D03" w:rsidP="00F36D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C5681">
        <w:rPr>
          <w:rFonts w:ascii="Times New Roman" w:hAnsi="Times New Roman" w:cs="Times New Roman"/>
          <w:b/>
          <w:bCs/>
          <w:sz w:val="28"/>
          <w:szCs w:val="28"/>
        </w:rPr>
        <w:t>Теория и технология программирования</w:t>
      </w:r>
    </w:p>
    <w:p w14:paraId="1D31D9E0" w14:textId="7DFA994A" w:rsidR="00F36D03" w:rsidRPr="00D16646" w:rsidRDefault="00F36D03" w:rsidP="00F36D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C5681">
        <w:rPr>
          <w:rFonts w:ascii="Times New Roman" w:hAnsi="Times New Roman" w:cs="Times New Roman"/>
          <w:b/>
          <w:bCs/>
          <w:sz w:val="28"/>
          <w:szCs w:val="28"/>
        </w:rPr>
        <w:t>Отчёт по лабораторной работе №</w:t>
      </w:r>
      <w:r w:rsidR="00D16646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57F0F000" w14:textId="77777777" w:rsidR="00F36D03" w:rsidRPr="00F36D03" w:rsidRDefault="00F36D03" w:rsidP="00F36D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C59C99" w14:textId="77777777" w:rsidR="00F36D03" w:rsidRPr="00F36D03" w:rsidRDefault="00F36D03" w:rsidP="00F36D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3BFF379" w14:textId="77777777" w:rsidR="00F36D03" w:rsidRPr="00F36D03" w:rsidRDefault="00F36D03" w:rsidP="00F36D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3E25CBF" w14:textId="77777777" w:rsidR="00F36D03" w:rsidRPr="00F36D03" w:rsidRDefault="00F36D03" w:rsidP="00F36D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0806B35" w14:textId="77777777" w:rsidR="00F36D03" w:rsidRPr="00F36D03" w:rsidRDefault="00F36D03" w:rsidP="00F36D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FDB31E" w14:textId="77777777" w:rsidR="00F36D03" w:rsidRPr="00F36D03" w:rsidRDefault="00F36D03" w:rsidP="00F36D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96C0387" w14:textId="77777777" w:rsidR="00F36D03" w:rsidRPr="00F36D03" w:rsidRDefault="00F36D03" w:rsidP="00F36D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E9E65CE" w14:textId="77777777" w:rsidR="00F36D03" w:rsidRPr="00F36D03" w:rsidRDefault="00F36D03" w:rsidP="00F36D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0603FE7" w14:textId="77777777" w:rsidR="00F36D03" w:rsidRPr="00F36D03" w:rsidRDefault="00F36D03" w:rsidP="00F36D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6655D4" w14:textId="77777777" w:rsidR="00F36D03" w:rsidRPr="00F36D03" w:rsidRDefault="00F36D03" w:rsidP="00F36D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073CFB7" w14:textId="2DC482C9" w:rsidR="00F36D03" w:rsidRPr="00F36D03" w:rsidRDefault="00F36D03" w:rsidP="00F36D03">
      <w:pPr>
        <w:jc w:val="right"/>
        <w:rPr>
          <w:rFonts w:ascii="Times New Roman" w:hAnsi="Times New Roman" w:cs="Times New Roman"/>
          <w:sz w:val="24"/>
          <w:szCs w:val="24"/>
        </w:rPr>
      </w:pPr>
      <w:r w:rsidRPr="00F36D03">
        <w:rPr>
          <w:rFonts w:ascii="Times New Roman" w:hAnsi="Times New Roman" w:cs="Times New Roman"/>
          <w:sz w:val="24"/>
          <w:szCs w:val="24"/>
        </w:rPr>
        <w:t xml:space="preserve">Выполнил: </w:t>
      </w:r>
      <w:r w:rsidR="00C2490A">
        <w:rPr>
          <w:rFonts w:ascii="Times New Roman" w:hAnsi="Times New Roman" w:cs="Times New Roman"/>
          <w:sz w:val="24"/>
          <w:szCs w:val="24"/>
        </w:rPr>
        <w:t>Андреев Олег</w:t>
      </w:r>
    </w:p>
    <w:p w14:paraId="680EB4E2" w14:textId="4D3F946D" w:rsidR="00F36D03" w:rsidRDefault="00F36D03" w:rsidP="00F36D03">
      <w:pPr>
        <w:jc w:val="right"/>
        <w:rPr>
          <w:rFonts w:ascii="Times New Roman" w:hAnsi="Times New Roman" w:cs="Times New Roman"/>
          <w:sz w:val="24"/>
          <w:szCs w:val="24"/>
        </w:rPr>
      </w:pPr>
      <w:r w:rsidRPr="00F36D03">
        <w:rPr>
          <w:rFonts w:ascii="Times New Roman" w:hAnsi="Times New Roman" w:cs="Times New Roman"/>
          <w:sz w:val="24"/>
          <w:szCs w:val="24"/>
        </w:rPr>
        <w:t>Б22-902</w:t>
      </w:r>
    </w:p>
    <w:p w14:paraId="6A49D419" w14:textId="3B7DBE6E" w:rsidR="00B71A51" w:rsidRDefault="00B71A51" w:rsidP="00F36D03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Преподаватель: Смирнов Дмитрий Сергеевич</w:t>
      </w:r>
    </w:p>
    <w:p w14:paraId="1DB0AACB" w14:textId="77777777" w:rsidR="00B71A51" w:rsidRPr="00F36D03" w:rsidRDefault="00B71A51" w:rsidP="00F36D03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4BB02F11" w14:textId="77777777" w:rsidR="00F36D03" w:rsidRPr="00F36D03" w:rsidRDefault="00F36D03" w:rsidP="00F36D03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4BF9474B" w14:textId="77777777" w:rsidR="00F36D03" w:rsidRPr="00F36D03" w:rsidRDefault="00F36D03" w:rsidP="00F36D03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3174DF9C" w14:textId="77777777" w:rsidR="00F36D03" w:rsidRPr="00F36D03" w:rsidRDefault="00F36D03" w:rsidP="00F36D03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56571BBE" w14:textId="77777777" w:rsidR="00F36D03" w:rsidRPr="00F36D03" w:rsidRDefault="00F36D03" w:rsidP="00F36D03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5CEBC7B6" w14:textId="77777777" w:rsidR="00F36D03" w:rsidRPr="00F36D03" w:rsidRDefault="00F36D03" w:rsidP="00F36D03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6DB3C750" w14:textId="3F8FA987" w:rsidR="00F36D03" w:rsidRDefault="00F36D03" w:rsidP="00F36D03">
      <w:pPr>
        <w:jc w:val="center"/>
        <w:rPr>
          <w:rFonts w:ascii="Times New Roman" w:hAnsi="Times New Roman" w:cs="Times New Roman"/>
          <w:sz w:val="24"/>
          <w:szCs w:val="24"/>
        </w:rPr>
      </w:pPr>
      <w:r w:rsidRPr="00F36D03">
        <w:rPr>
          <w:rFonts w:ascii="Times New Roman" w:hAnsi="Times New Roman" w:cs="Times New Roman"/>
          <w:sz w:val="24"/>
          <w:szCs w:val="24"/>
        </w:rPr>
        <w:t>2024г.</w:t>
      </w:r>
    </w:p>
    <w:p w14:paraId="5CCC6222" w14:textId="77777777" w:rsidR="0033125D" w:rsidRDefault="001C56AE" w:rsidP="001C56AE">
      <w:pPr>
        <w:spacing w:before="100" w:beforeAutospacing="1" w:after="100" w:afterAutospacing="1" w:line="300" w:lineRule="auto"/>
        <w:ind w:right="1134"/>
        <w:jc w:val="both"/>
        <w:rPr>
          <w:b/>
        </w:rPr>
      </w:pPr>
      <w:r w:rsidRPr="00827BAD">
        <w:rPr>
          <w:b/>
        </w:rPr>
        <w:lastRenderedPageBreak/>
        <w:t>Цель работ</w:t>
      </w:r>
      <w:r w:rsidR="0033125D">
        <w:rPr>
          <w:b/>
        </w:rPr>
        <w:t>ы:</w:t>
      </w:r>
    </w:p>
    <w:p w14:paraId="7B8368F5" w14:textId="77777777" w:rsidR="00D16646" w:rsidRPr="00D16646" w:rsidRDefault="00D16646" w:rsidP="00D16646">
      <w:pPr>
        <w:pStyle w:val="ListParagraph"/>
        <w:numPr>
          <w:ilvl w:val="0"/>
          <w:numId w:val="4"/>
        </w:numPr>
        <w:spacing w:after="0" w:line="240" w:lineRule="auto"/>
        <w:jc w:val="both"/>
        <w:rPr>
          <w:sz w:val="22"/>
        </w:rPr>
      </w:pPr>
      <w:r w:rsidRPr="00D16646">
        <w:rPr>
          <w:sz w:val="22"/>
        </w:rPr>
        <w:t xml:space="preserve">Преобразовать файл </w:t>
      </w:r>
      <w:proofErr w:type="spellStart"/>
      <w:r w:rsidRPr="00D16646">
        <w:rPr>
          <w:sz w:val="22"/>
          <w:lang w:val="en-US"/>
        </w:rPr>
        <w:t>ReactorsType</w:t>
      </w:r>
      <w:proofErr w:type="spellEnd"/>
      <w:r w:rsidRPr="00D16646">
        <w:rPr>
          <w:sz w:val="22"/>
        </w:rPr>
        <w:t>.</w:t>
      </w:r>
      <w:r w:rsidRPr="00D16646">
        <w:rPr>
          <w:sz w:val="22"/>
          <w:lang w:val="en-US"/>
        </w:rPr>
        <w:t>m</w:t>
      </w:r>
      <w:r w:rsidRPr="00D16646">
        <w:rPr>
          <w:sz w:val="22"/>
        </w:rPr>
        <w:t xml:space="preserve"> в файлы формата </w:t>
      </w:r>
      <w:r w:rsidRPr="00D16646">
        <w:rPr>
          <w:sz w:val="22"/>
          <w:lang w:val="en-US"/>
        </w:rPr>
        <w:t>JSON</w:t>
      </w:r>
      <w:r w:rsidRPr="00D16646">
        <w:rPr>
          <w:sz w:val="22"/>
        </w:rPr>
        <w:t xml:space="preserve">, </w:t>
      </w:r>
      <w:r w:rsidRPr="00D16646">
        <w:rPr>
          <w:sz w:val="22"/>
          <w:lang w:val="en-US"/>
        </w:rPr>
        <w:t>XML</w:t>
      </w:r>
      <w:r w:rsidRPr="00D16646">
        <w:rPr>
          <w:sz w:val="22"/>
        </w:rPr>
        <w:t xml:space="preserve">, </w:t>
      </w:r>
      <w:r w:rsidRPr="00D16646">
        <w:rPr>
          <w:sz w:val="22"/>
          <w:lang w:val="en-US"/>
        </w:rPr>
        <w:t>YAML</w:t>
      </w:r>
    </w:p>
    <w:p w14:paraId="7B5E82E0" w14:textId="77777777" w:rsidR="00D16646" w:rsidRPr="00D16646" w:rsidRDefault="00D16646" w:rsidP="00D16646">
      <w:pPr>
        <w:pStyle w:val="ListParagraph"/>
        <w:numPr>
          <w:ilvl w:val="0"/>
          <w:numId w:val="4"/>
        </w:numPr>
        <w:spacing w:after="0" w:line="240" w:lineRule="auto"/>
        <w:jc w:val="both"/>
        <w:rPr>
          <w:sz w:val="22"/>
        </w:rPr>
      </w:pPr>
      <w:r w:rsidRPr="00D16646">
        <w:rPr>
          <w:sz w:val="22"/>
        </w:rPr>
        <w:t>Импортировать информацию с этих файлов</w:t>
      </w:r>
    </w:p>
    <w:p w14:paraId="73CFBF96" w14:textId="77777777" w:rsidR="00D16646" w:rsidRPr="00D16646" w:rsidRDefault="00D16646" w:rsidP="00D16646">
      <w:pPr>
        <w:pStyle w:val="ListParagraph"/>
        <w:numPr>
          <w:ilvl w:val="0"/>
          <w:numId w:val="4"/>
        </w:numPr>
        <w:spacing w:after="0" w:line="240" w:lineRule="auto"/>
        <w:jc w:val="both"/>
        <w:rPr>
          <w:sz w:val="22"/>
        </w:rPr>
      </w:pPr>
      <w:r w:rsidRPr="00D16646">
        <w:rPr>
          <w:sz w:val="22"/>
        </w:rPr>
        <w:t xml:space="preserve">Создать класс </w:t>
      </w:r>
      <w:r w:rsidRPr="00D16646">
        <w:rPr>
          <w:sz w:val="22"/>
          <w:lang w:val="en-US"/>
        </w:rPr>
        <w:t>Java</w:t>
      </w:r>
      <w:r w:rsidRPr="00D16646">
        <w:rPr>
          <w:sz w:val="22"/>
        </w:rPr>
        <w:t xml:space="preserve"> для хранения информации о типе реакторов. Обязательный атрибут – источник получения информации</w:t>
      </w:r>
    </w:p>
    <w:p w14:paraId="03F5D335" w14:textId="77777777" w:rsidR="00D16646" w:rsidRPr="00D16646" w:rsidRDefault="00D16646" w:rsidP="00D16646">
      <w:pPr>
        <w:pStyle w:val="ListParagraph"/>
        <w:numPr>
          <w:ilvl w:val="0"/>
          <w:numId w:val="4"/>
        </w:numPr>
        <w:spacing w:after="0" w:line="240" w:lineRule="auto"/>
        <w:jc w:val="both"/>
        <w:rPr>
          <w:sz w:val="22"/>
        </w:rPr>
      </w:pPr>
      <w:r w:rsidRPr="00D16646">
        <w:rPr>
          <w:sz w:val="22"/>
        </w:rPr>
        <w:t>Создать коллекции-хранилища, под каждый импортированный файл</w:t>
      </w:r>
    </w:p>
    <w:p w14:paraId="08B45985" w14:textId="77777777" w:rsidR="00D16646" w:rsidRPr="00D16646" w:rsidRDefault="00D16646" w:rsidP="00D16646">
      <w:pPr>
        <w:pStyle w:val="ListParagraph"/>
        <w:numPr>
          <w:ilvl w:val="0"/>
          <w:numId w:val="4"/>
        </w:numPr>
        <w:spacing w:after="0" w:line="240" w:lineRule="auto"/>
        <w:jc w:val="both"/>
        <w:rPr>
          <w:sz w:val="22"/>
        </w:rPr>
      </w:pPr>
      <w:r w:rsidRPr="00D16646">
        <w:rPr>
          <w:sz w:val="22"/>
        </w:rPr>
        <w:t xml:space="preserve">Выбор файлов для импорта организовать с использованием класса </w:t>
      </w:r>
      <w:proofErr w:type="spellStart"/>
      <w:r w:rsidRPr="00D16646">
        <w:rPr>
          <w:sz w:val="22"/>
        </w:rPr>
        <w:t>JFileChooser</w:t>
      </w:r>
      <w:proofErr w:type="spellEnd"/>
    </w:p>
    <w:p w14:paraId="09DAFED0" w14:textId="77777777" w:rsidR="00D16646" w:rsidRPr="00D16646" w:rsidRDefault="00D16646" w:rsidP="00D16646">
      <w:pPr>
        <w:pStyle w:val="ListParagraph"/>
        <w:numPr>
          <w:ilvl w:val="0"/>
          <w:numId w:val="4"/>
        </w:numPr>
        <w:spacing w:after="0" w:line="240" w:lineRule="auto"/>
        <w:jc w:val="both"/>
        <w:rPr>
          <w:sz w:val="22"/>
        </w:rPr>
      </w:pPr>
      <w:r w:rsidRPr="00D16646">
        <w:rPr>
          <w:sz w:val="22"/>
        </w:rPr>
        <w:t xml:space="preserve">Вывести на экран информацию о загруженных типах реакторов с использованием представления </w:t>
      </w:r>
      <w:proofErr w:type="spellStart"/>
      <w:r w:rsidRPr="00D16646">
        <w:rPr>
          <w:sz w:val="22"/>
          <w:lang w:val="en-US"/>
        </w:rPr>
        <w:t>JTree</w:t>
      </w:r>
      <w:proofErr w:type="spellEnd"/>
    </w:p>
    <w:p w14:paraId="316E2D95" w14:textId="77777777" w:rsidR="00D16646" w:rsidRPr="00D16646" w:rsidRDefault="00D16646" w:rsidP="00D16646">
      <w:pPr>
        <w:pStyle w:val="ListParagraph"/>
        <w:numPr>
          <w:ilvl w:val="0"/>
          <w:numId w:val="4"/>
        </w:numPr>
        <w:spacing w:after="0" w:line="240" w:lineRule="auto"/>
        <w:jc w:val="both"/>
        <w:rPr>
          <w:sz w:val="22"/>
        </w:rPr>
      </w:pPr>
      <w:r w:rsidRPr="00D16646">
        <w:rPr>
          <w:sz w:val="22"/>
        </w:rPr>
        <w:t xml:space="preserve">Для реализации выбора исполняемой библиотеки использовать паттерн «Цепочка обязанностей» </w:t>
      </w:r>
    </w:p>
    <w:p w14:paraId="3553A98A" w14:textId="77777777" w:rsidR="0033125D" w:rsidRPr="0033125D" w:rsidRDefault="0033125D" w:rsidP="0033125D">
      <w:pPr>
        <w:spacing w:after="200" w:line="276" w:lineRule="auto"/>
      </w:pPr>
    </w:p>
    <w:p w14:paraId="5CDAA9C9" w14:textId="77777777" w:rsidR="00883FA2" w:rsidRDefault="00883FA2" w:rsidP="001C56AE">
      <w:pPr>
        <w:shd w:val="clear" w:color="auto" w:fill="FFFFFF"/>
        <w:spacing w:after="0" w:line="240" w:lineRule="auto"/>
        <w:rPr>
          <w:color w:val="1A1A1A"/>
          <w:szCs w:val="28"/>
        </w:rPr>
      </w:pPr>
    </w:p>
    <w:p w14:paraId="537857F8" w14:textId="77777777" w:rsidR="00883FA2" w:rsidRDefault="00883FA2" w:rsidP="00883FA2">
      <w:pPr>
        <w:pStyle w:val="NormalWeb"/>
        <w:rPr>
          <w:b/>
          <w:bCs/>
        </w:rPr>
      </w:pPr>
      <w:r w:rsidRPr="00362CA5">
        <w:rPr>
          <w:b/>
          <w:bCs/>
        </w:rPr>
        <w:t>Описание работы программы:</w:t>
      </w:r>
    </w:p>
    <w:p w14:paraId="4AD3B0EA" w14:textId="746A98C1" w:rsidR="00883FA2" w:rsidRPr="00D16646" w:rsidRDefault="00883FA2" w:rsidP="00883FA2">
      <w:pPr>
        <w:pStyle w:val="NormalWeb"/>
      </w:pPr>
      <w:r w:rsidRPr="00362CA5">
        <w:t>Программа создает интерфейс</w:t>
      </w:r>
      <w:r w:rsidR="0033125D">
        <w:t xml:space="preserve"> с </w:t>
      </w:r>
      <w:r w:rsidR="00D16646">
        <w:t xml:space="preserve">возможностью выбрать файл, из которого будет производиться считывание информации о реакторах. После выбора файла с использованием представления </w:t>
      </w:r>
      <w:proofErr w:type="spellStart"/>
      <w:r w:rsidR="00D16646">
        <w:rPr>
          <w:lang w:val="en-US"/>
        </w:rPr>
        <w:t>JTree</w:t>
      </w:r>
      <w:proofErr w:type="spellEnd"/>
      <w:r w:rsidR="00D16646" w:rsidRPr="00D16646">
        <w:t xml:space="preserve"> </w:t>
      </w:r>
      <w:r w:rsidR="00D16646">
        <w:t>выводятся имеющиеся реакторы. По клику на каждый из них можно узнать информацию о нем, в том числе и источник получения информации</w:t>
      </w:r>
    </w:p>
    <w:p w14:paraId="48F0A860" w14:textId="77777777" w:rsidR="00883FA2" w:rsidRDefault="00883FA2" w:rsidP="001C56AE">
      <w:pPr>
        <w:shd w:val="clear" w:color="auto" w:fill="FFFFFF"/>
        <w:spacing w:after="0" w:line="240" w:lineRule="auto"/>
        <w:rPr>
          <w:color w:val="1A1A1A"/>
          <w:szCs w:val="28"/>
        </w:rPr>
      </w:pPr>
    </w:p>
    <w:p w14:paraId="22569C4B" w14:textId="77777777" w:rsidR="001C56AE" w:rsidRDefault="001C56AE" w:rsidP="001C56AE">
      <w:pPr>
        <w:shd w:val="clear" w:color="auto" w:fill="FFFFFF"/>
        <w:spacing w:after="0" w:line="240" w:lineRule="auto"/>
        <w:rPr>
          <w:color w:val="1A1A1A"/>
          <w:szCs w:val="28"/>
        </w:rPr>
      </w:pPr>
    </w:p>
    <w:p w14:paraId="22EAB884" w14:textId="5CB0049F" w:rsidR="00D16646" w:rsidRPr="00D16646" w:rsidRDefault="00D16646" w:rsidP="00D16646">
      <w:pPr>
        <w:spacing w:after="39" w:line="300" w:lineRule="auto"/>
        <w:ind w:right="1134"/>
        <w:jc w:val="both"/>
        <w:rPr>
          <w:bCs/>
          <w:lang w:val="en-US"/>
        </w:rPr>
      </w:pPr>
      <w:r w:rsidRPr="00D16646">
        <w:rPr>
          <w:bCs/>
        </w:rPr>
        <w:t>Пакет</w:t>
      </w:r>
      <w:r w:rsidRPr="00D16646">
        <w:rPr>
          <w:bCs/>
          <w:lang w:val="en-US"/>
        </w:rPr>
        <w:t xml:space="preserve"> Importers:</w:t>
      </w:r>
    </w:p>
    <w:p w14:paraId="21B561E4" w14:textId="77777777" w:rsidR="00D16646" w:rsidRPr="00D16646" w:rsidRDefault="00D16646" w:rsidP="00D16646">
      <w:pPr>
        <w:spacing w:after="39" w:line="300" w:lineRule="auto"/>
        <w:ind w:right="1134"/>
        <w:jc w:val="both"/>
        <w:rPr>
          <w:bCs/>
          <w:lang w:val="en-US"/>
        </w:rPr>
      </w:pPr>
    </w:p>
    <w:p w14:paraId="46793BAC" w14:textId="1B7128A4" w:rsidR="00D16646" w:rsidRPr="00D16646" w:rsidRDefault="00D16646" w:rsidP="00D16646">
      <w:pPr>
        <w:spacing w:after="39" w:line="300" w:lineRule="auto"/>
        <w:ind w:right="1134"/>
        <w:jc w:val="both"/>
        <w:rPr>
          <w:b/>
          <w:lang w:val="en-US"/>
        </w:rPr>
      </w:pPr>
      <w:r w:rsidRPr="00D16646">
        <w:rPr>
          <w:b/>
        </w:rPr>
        <w:t>Класс</w:t>
      </w:r>
      <w:r w:rsidRPr="00D16646">
        <w:rPr>
          <w:b/>
          <w:lang w:val="en-US"/>
        </w:rPr>
        <w:t xml:space="preserve">: </w:t>
      </w:r>
      <w:proofErr w:type="spellStart"/>
      <w:r w:rsidRPr="00D16646">
        <w:rPr>
          <w:b/>
          <w:lang w:val="en-US"/>
        </w:rPr>
        <w:t>ReactorImporterBase</w:t>
      </w:r>
      <w:proofErr w:type="spellEnd"/>
    </w:p>
    <w:p w14:paraId="33F31924" w14:textId="5680F241" w:rsidR="00D16646" w:rsidRPr="00D16646" w:rsidRDefault="00D16646" w:rsidP="00D16646">
      <w:pPr>
        <w:spacing w:after="39" w:line="300" w:lineRule="auto"/>
        <w:ind w:right="1134"/>
        <w:jc w:val="both"/>
        <w:rPr>
          <w:bCs/>
          <w:lang w:val="en-US"/>
        </w:rPr>
      </w:pPr>
      <w:r w:rsidRPr="00D16646">
        <w:rPr>
          <w:bCs/>
          <w:lang w:val="en-US"/>
        </w:rPr>
        <w:t xml:space="preserve"> </w:t>
      </w:r>
      <w:r w:rsidRPr="00D16646">
        <w:rPr>
          <w:bCs/>
        </w:rPr>
        <w:t>Описание</w:t>
      </w:r>
      <w:r w:rsidRPr="00D16646">
        <w:rPr>
          <w:bCs/>
          <w:lang w:val="en-US"/>
        </w:rPr>
        <w:t>:</w:t>
      </w:r>
    </w:p>
    <w:p w14:paraId="101843E3" w14:textId="77777777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  <w:r w:rsidRPr="00D16646">
        <w:rPr>
          <w:bCs/>
        </w:rPr>
        <w:t>Абстрактный класс, предоставляющий базовый интерфейс для импорта данных о реакторах из различных файловых форматов. Определяет цепочку ответственности для обработки файлов.</w:t>
      </w:r>
    </w:p>
    <w:p w14:paraId="0DF10BB9" w14:textId="77777777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</w:p>
    <w:p w14:paraId="735B6AC8" w14:textId="2BDA8979" w:rsidR="00D16646" w:rsidRPr="00D16646" w:rsidRDefault="00D16646" w:rsidP="00D16646">
      <w:pPr>
        <w:spacing w:after="39" w:line="300" w:lineRule="auto"/>
        <w:ind w:right="1134"/>
        <w:jc w:val="both"/>
        <w:rPr>
          <w:b/>
        </w:rPr>
      </w:pPr>
      <w:r w:rsidRPr="00D16646">
        <w:rPr>
          <w:b/>
        </w:rPr>
        <w:t xml:space="preserve"> Класс: </w:t>
      </w:r>
      <w:proofErr w:type="spellStart"/>
      <w:r w:rsidRPr="00D16646">
        <w:rPr>
          <w:b/>
        </w:rPr>
        <w:t>JSONReactorImporter</w:t>
      </w:r>
      <w:proofErr w:type="spellEnd"/>
    </w:p>
    <w:p w14:paraId="151C6BCD" w14:textId="79D8A2F9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  <w:r w:rsidRPr="00D16646">
        <w:rPr>
          <w:bCs/>
        </w:rPr>
        <w:t xml:space="preserve"> Описание:</w:t>
      </w:r>
    </w:p>
    <w:p w14:paraId="7E6055BC" w14:textId="77777777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  <w:r w:rsidRPr="00D16646">
        <w:rPr>
          <w:bCs/>
        </w:rPr>
        <w:t xml:space="preserve">Класс для импорта данных о реакторах из JSON-файлов. Реализует обработку и </w:t>
      </w:r>
      <w:proofErr w:type="spellStart"/>
      <w:r w:rsidRPr="00D16646">
        <w:rPr>
          <w:bCs/>
        </w:rPr>
        <w:t>парсинг</w:t>
      </w:r>
      <w:proofErr w:type="spellEnd"/>
      <w:r w:rsidRPr="00D16646">
        <w:rPr>
          <w:bCs/>
        </w:rPr>
        <w:t xml:space="preserve"> JSON-файла и добавление реакторов в коллекцию.</w:t>
      </w:r>
    </w:p>
    <w:p w14:paraId="50C60B53" w14:textId="77777777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</w:p>
    <w:p w14:paraId="58AD5D12" w14:textId="06F11742" w:rsidR="00D16646" w:rsidRPr="00D16646" w:rsidRDefault="00D16646" w:rsidP="00D16646">
      <w:pPr>
        <w:spacing w:after="39" w:line="300" w:lineRule="auto"/>
        <w:ind w:right="1134"/>
        <w:jc w:val="both"/>
        <w:rPr>
          <w:b/>
        </w:rPr>
      </w:pPr>
      <w:r w:rsidRPr="00D16646">
        <w:rPr>
          <w:b/>
        </w:rPr>
        <w:t xml:space="preserve"> Класс: </w:t>
      </w:r>
      <w:proofErr w:type="spellStart"/>
      <w:r w:rsidRPr="00D16646">
        <w:rPr>
          <w:b/>
        </w:rPr>
        <w:t>XMLReactorImporter</w:t>
      </w:r>
      <w:proofErr w:type="spellEnd"/>
    </w:p>
    <w:p w14:paraId="0DD8674A" w14:textId="6A15E88F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  <w:r w:rsidRPr="00D16646">
        <w:rPr>
          <w:bCs/>
        </w:rPr>
        <w:t xml:space="preserve"> Описание:</w:t>
      </w:r>
    </w:p>
    <w:p w14:paraId="41FF3D00" w14:textId="77777777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  <w:r w:rsidRPr="00D16646">
        <w:rPr>
          <w:bCs/>
        </w:rPr>
        <w:t xml:space="preserve">Класс для импорта данных о реакторах из XML-файлов. Реализует обработку и </w:t>
      </w:r>
      <w:proofErr w:type="spellStart"/>
      <w:r w:rsidRPr="00D16646">
        <w:rPr>
          <w:bCs/>
        </w:rPr>
        <w:t>парсинг</w:t>
      </w:r>
      <w:proofErr w:type="spellEnd"/>
      <w:r w:rsidRPr="00D16646">
        <w:rPr>
          <w:bCs/>
        </w:rPr>
        <w:t xml:space="preserve"> XML-файла и добавление реакторов в коллекцию.</w:t>
      </w:r>
    </w:p>
    <w:p w14:paraId="77D40EE6" w14:textId="77777777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</w:p>
    <w:p w14:paraId="1D4C8EF5" w14:textId="6587AEE2" w:rsidR="00D16646" w:rsidRPr="00D16646" w:rsidRDefault="00D16646" w:rsidP="00D16646">
      <w:pPr>
        <w:spacing w:after="39" w:line="300" w:lineRule="auto"/>
        <w:ind w:right="1134"/>
        <w:jc w:val="both"/>
        <w:rPr>
          <w:b/>
        </w:rPr>
      </w:pPr>
      <w:r w:rsidRPr="00D16646">
        <w:rPr>
          <w:b/>
        </w:rPr>
        <w:t xml:space="preserve"> Класс: </w:t>
      </w:r>
      <w:proofErr w:type="spellStart"/>
      <w:r w:rsidRPr="00D16646">
        <w:rPr>
          <w:b/>
        </w:rPr>
        <w:t>YAMLReactorImporter</w:t>
      </w:r>
      <w:proofErr w:type="spellEnd"/>
    </w:p>
    <w:p w14:paraId="1D151B28" w14:textId="214CF463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  <w:r w:rsidRPr="00D16646">
        <w:rPr>
          <w:bCs/>
        </w:rPr>
        <w:t xml:space="preserve"> Описание:</w:t>
      </w:r>
    </w:p>
    <w:p w14:paraId="4DBF9251" w14:textId="77777777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  <w:r w:rsidRPr="00D16646">
        <w:rPr>
          <w:bCs/>
        </w:rPr>
        <w:t xml:space="preserve">Класс для импорта данных о реакторах из YAML-файлов. Реализует обработку и </w:t>
      </w:r>
      <w:proofErr w:type="spellStart"/>
      <w:r w:rsidRPr="00D16646">
        <w:rPr>
          <w:bCs/>
        </w:rPr>
        <w:t>парсинг</w:t>
      </w:r>
      <w:proofErr w:type="spellEnd"/>
      <w:r w:rsidRPr="00D16646">
        <w:rPr>
          <w:bCs/>
        </w:rPr>
        <w:t xml:space="preserve"> YAML-файла и добавление реакторов в коллекцию.</w:t>
      </w:r>
    </w:p>
    <w:p w14:paraId="495CFD86" w14:textId="77777777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</w:p>
    <w:p w14:paraId="0F76DE31" w14:textId="20483D1A" w:rsidR="00D16646" w:rsidRPr="00D16646" w:rsidRDefault="00D16646" w:rsidP="00D16646">
      <w:pPr>
        <w:spacing w:after="39" w:line="300" w:lineRule="auto"/>
        <w:ind w:right="1134"/>
        <w:jc w:val="both"/>
        <w:rPr>
          <w:b/>
        </w:rPr>
      </w:pPr>
      <w:r w:rsidRPr="00D16646">
        <w:rPr>
          <w:b/>
        </w:rPr>
        <w:t xml:space="preserve"> Класс: </w:t>
      </w:r>
      <w:proofErr w:type="spellStart"/>
      <w:r w:rsidRPr="00D16646">
        <w:rPr>
          <w:b/>
        </w:rPr>
        <w:t>UniversalReactorImporter</w:t>
      </w:r>
      <w:proofErr w:type="spellEnd"/>
    </w:p>
    <w:p w14:paraId="5E36AF7A" w14:textId="0E5CDEB2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  <w:r w:rsidRPr="00D16646">
        <w:rPr>
          <w:bCs/>
        </w:rPr>
        <w:t xml:space="preserve"> Описание:</w:t>
      </w:r>
    </w:p>
    <w:p w14:paraId="72F6C591" w14:textId="77777777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  <w:r w:rsidRPr="00D16646">
        <w:rPr>
          <w:bCs/>
        </w:rPr>
        <w:lastRenderedPageBreak/>
        <w:t>Класс, предоставляющий метод для создания цепочки обработчиков для импорта данных о реакторах из различных файловых форматов (JSON, XML, YAML).</w:t>
      </w:r>
    </w:p>
    <w:p w14:paraId="00063B40" w14:textId="77777777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</w:p>
    <w:p w14:paraId="619D49AD" w14:textId="77777777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</w:p>
    <w:p w14:paraId="6A206986" w14:textId="1BD81ABF" w:rsidR="00D16646" w:rsidRPr="00D16646" w:rsidRDefault="00D16646" w:rsidP="00D16646">
      <w:pPr>
        <w:spacing w:after="39" w:line="300" w:lineRule="auto"/>
        <w:ind w:right="1134"/>
        <w:jc w:val="both"/>
        <w:rPr>
          <w:b/>
        </w:rPr>
      </w:pPr>
      <w:r w:rsidRPr="00D16646">
        <w:rPr>
          <w:b/>
        </w:rPr>
        <w:t xml:space="preserve"> Класс: </w:t>
      </w:r>
      <w:proofErr w:type="spellStart"/>
      <w:r w:rsidRPr="00D16646">
        <w:rPr>
          <w:b/>
        </w:rPr>
        <w:t>Reactor</w:t>
      </w:r>
      <w:proofErr w:type="spellEnd"/>
    </w:p>
    <w:p w14:paraId="787D3515" w14:textId="4C86E12F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  <w:r w:rsidRPr="00D16646">
        <w:rPr>
          <w:bCs/>
        </w:rPr>
        <w:t xml:space="preserve"> Описание:</w:t>
      </w:r>
    </w:p>
    <w:p w14:paraId="766A6D0C" w14:textId="77777777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  <w:r w:rsidRPr="00D16646">
        <w:rPr>
          <w:bCs/>
        </w:rPr>
        <w:t>Класс, представляющий объект реактора. Содержит информацию о реакторе, такую как тип, класс, выгорание, мощность и другие характеристики.</w:t>
      </w:r>
    </w:p>
    <w:p w14:paraId="6BE66077" w14:textId="77777777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</w:p>
    <w:p w14:paraId="000F9FDC" w14:textId="6D79B312" w:rsidR="00D16646" w:rsidRPr="00D16646" w:rsidRDefault="00D16646" w:rsidP="00D16646">
      <w:pPr>
        <w:spacing w:after="39" w:line="300" w:lineRule="auto"/>
        <w:ind w:right="1134"/>
        <w:jc w:val="both"/>
        <w:rPr>
          <w:b/>
        </w:rPr>
      </w:pPr>
      <w:r w:rsidRPr="00D16646">
        <w:rPr>
          <w:b/>
        </w:rPr>
        <w:t xml:space="preserve"> Класс: </w:t>
      </w:r>
      <w:proofErr w:type="spellStart"/>
      <w:r w:rsidRPr="00D16646">
        <w:rPr>
          <w:b/>
        </w:rPr>
        <w:t>ReactorsOwner</w:t>
      </w:r>
      <w:proofErr w:type="spellEnd"/>
    </w:p>
    <w:p w14:paraId="72745A50" w14:textId="70D7A210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  <w:r w:rsidRPr="00D16646">
        <w:rPr>
          <w:bCs/>
        </w:rPr>
        <w:t xml:space="preserve"> Описание:</w:t>
      </w:r>
    </w:p>
    <w:p w14:paraId="74B9B362" w14:textId="77777777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  <w:r w:rsidRPr="00D16646">
        <w:rPr>
          <w:bCs/>
        </w:rPr>
        <w:t>Класс, управляющий коллекцией реакторов. Обеспечивает методы для добавления реакторов и получения коллекции реакторов.</w:t>
      </w:r>
    </w:p>
    <w:p w14:paraId="1323BC0D" w14:textId="77777777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</w:p>
    <w:p w14:paraId="4BCAFED5" w14:textId="77777777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</w:p>
    <w:p w14:paraId="459F15B5" w14:textId="3989207C" w:rsidR="00D16646" w:rsidRPr="00D16646" w:rsidRDefault="00D16646" w:rsidP="00D16646">
      <w:pPr>
        <w:spacing w:after="39" w:line="300" w:lineRule="auto"/>
        <w:ind w:right="1134"/>
        <w:jc w:val="both"/>
        <w:rPr>
          <w:b/>
        </w:rPr>
      </w:pPr>
      <w:r w:rsidRPr="00D16646">
        <w:rPr>
          <w:b/>
        </w:rPr>
        <w:t xml:space="preserve">Класс: </w:t>
      </w:r>
      <w:proofErr w:type="spellStart"/>
      <w:r w:rsidRPr="00D16646">
        <w:rPr>
          <w:b/>
        </w:rPr>
        <w:t>MainWindow</w:t>
      </w:r>
      <w:proofErr w:type="spellEnd"/>
    </w:p>
    <w:p w14:paraId="0310A2EA" w14:textId="335AB2C6" w:rsidR="00D16646" w:rsidRPr="00D16646" w:rsidRDefault="00D16646" w:rsidP="00D16646">
      <w:pPr>
        <w:spacing w:after="39" w:line="300" w:lineRule="auto"/>
        <w:ind w:right="1134"/>
        <w:jc w:val="both"/>
        <w:rPr>
          <w:bCs/>
        </w:rPr>
      </w:pPr>
      <w:r w:rsidRPr="00D16646">
        <w:rPr>
          <w:bCs/>
        </w:rPr>
        <w:t>Описание:</w:t>
      </w:r>
    </w:p>
    <w:p w14:paraId="06F1E20A" w14:textId="30469C89" w:rsidR="001A778E" w:rsidRPr="001A778E" w:rsidRDefault="00D16646" w:rsidP="00D16646">
      <w:pPr>
        <w:spacing w:after="39" w:line="300" w:lineRule="auto"/>
        <w:ind w:right="1134"/>
        <w:jc w:val="both"/>
        <w:rPr>
          <w:bCs/>
        </w:rPr>
      </w:pPr>
      <w:r w:rsidRPr="00D16646">
        <w:rPr>
          <w:bCs/>
        </w:rPr>
        <w:t>Класс, представляющий главное окно приложения с графическим интерфейсом для управления импортом данных о реакторах. Позволяет пользователю выбирать файлы и отображать информацию о реакторах в виде дерева.</w:t>
      </w:r>
    </w:p>
    <w:p w14:paraId="54D2E6A1" w14:textId="77777777" w:rsidR="001A778E" w:rsidRPr="001A778E" w:rsidRDefault="001A778E" w:rsidP="00362CA5">
      <w:pPr>
        <w:spacing w:after="39" w:line="300" w:lineRule="auto"/>
        <w:ind w:right="1134"/>
        <w:jc w:val="both"/>
        <w:rPr>
          <w:bCs/>
        </w:rPr>
      </w:pPr>
    </w:p>
    <w:p w14:paraId="464A9C0B" w14:textId="77777777" w:rsidR="001C56AE" w:rsidRPr="001C56AE" w:rsidRDefault="001C56AE" w:rsidP="001C56AE">
      <w:pPr>
        <w:spacing w:after="39" w:line="300" w:lineRule="auto"/>
        <w:ind w:right="1134"/>
        <w:jc w:val="both"/>
        <w:rPr>
          <w:b/>
          <w:lang w:val="en-RU"/>
        </w:rPr>
      </w:pPr>
    </w:p>
    <w:p w14:paraId="5103FFF7" w14:textId="2CC11FBD" w:rsidR="001C56AE" w:rsidRPr="001C56AE" w:rsidRDefault="001C56AE" w:rsidP="00F36D0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C56AE">
        <w:rPr>
          <w:rFonts w:ascii="Times New Roman" w:hAnsi="Times New Roman" w:cs="Times New Roman"/>
          <w:b/>
          <w:bCs/>
          <w:sz w:val="24"/>
          <w:szCs w:val="24"/>
        </w:rPr>
        <w:t>Диаграмма классов</w:t>
      </w:r>
    </w:p>
    <w:p w14:paraId="6CBF310A" w14:textId="7DF8DCC3" w:rsidR="00FC6F0A" w:rsidRPr="00FC6F0A" w:rsidRDefault="00FC6F0A" w:rsidP="001C5681">
      <w:pPr>
        <w:pStyle w:val="NormalWeb"/>
        <w:rPr>
          <w:lang w:val="en-US"/>
        </w:rPr>
      </w:pPr>
      <w:r w:rsidRPr="00FC6F0A">
        <w:drawing>
          <wp:inline distT="0" distB="0" distL="0" distR="0" wp14:anchorId="2D0B70FF" wp14:editId="6BBE48B9">
            <wp:extent cx="4049486" cy="4264225"/>
            <wp:effectExtent l="0" t="0" r="1905" b="3175"/>
            <wp:docPr id="18160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71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1227" cy="42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2543" w14:textId="771B48A7" w:rsidR="00362CA5" w:rsidRPr="00FC6F0A" w:rsidRDefault="00362CA5" w:rsidP="001C5681">
      <w:pPr>
        <w:pStyle w:val="NormalWeb"/>
        <w:rPr>
          <w:b/>
          <w:bCs/>
          <w:noProof/>
          <w:lang w:val="en-US"/>
        </w:rPr>
      </w:pPr>
      <w:r w:rsidRPr="00362CA5">
        <w:rPr>
          <w:b/>
          <w:bCs/>
        </w:rPr>
        <w:lastRenderedPageBreak/>
        <w:t>Скриншоты работы программы:</w:t>
      </w:r>
      <w:r w:rsidR="00883FA2" w:rsidRPr="00883FA2">
        <w:rPr>
          <w:b/>
          <w:bCs/>
          <w:noProof/>
        </w:rPr>
        <w:t xml:space="preserve"> </w:t>
      </w:r>
    </w:p>
    <w:p w14:paraId="0E502A01" w14:textId="4C148396" w:rsidR="00883FA2" w:rsidRPr="00362CA5" w:rsidRDefault="00FC6F0A" w:rsidP="001C5681">
      <w:pPr>
        <w:pStyle w:val="NormalWeb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08F4B2" wp14:editId="263C2F1E">
            <wp:extent cx="3629955" cy="2960914"/>
            <wp:effectExtent l="0" t="0" r="0" b="0"/>
            <wp:docPr id="12925948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94839" name="Picture 129259483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105" cy="29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7907307" wp14:editId="6075E76D">
            <wp:extent cx="2917372" cy="2917372"/>
            <wp:effectExtent l="0" t="0" r="0" b="0"/>
            <wp:docPr id="163327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74794" name="Picture 163327479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293" cy="293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3EFE5EC" wp14:editId="7003E505">
            <wp:extent cx="3055257" cy="3055257"/>
            <wp:effectExtent l="0" t="0" r="0" b="0"/>
            <wp:docPr id="9248303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30369" name="Picture 92483036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644" cy="306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F17EA69" wp14:editId="0A47653F">
            <wp:extent cx="3548743" cy="2959869"/>
            <wp:effectExtent l="0" t="0" r="0" b="0"/>
            <wp:docPr id="9300042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04278" name="Picture 93000427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728" cy="299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0351" w14:textId="11E71B04" w:rsidR="00721D53" w:rsidRPr="00FC6F0A" w:rsidRDefault="001C5681" w:rsidP="001C5681">
      <w:pPr>
        <w:pStyle w:val="NormalWeb"/>
      </w:pPr>
      <w:proofErr w:type="spellStart"/>
      <w:r>
        <w:t>Гитхаб</w:t>
      </w:r>
      <w:proofErr w:type="spellEnd"/>
      <w:r>
        <w:t xml:space="preserve"> репозиторий:</w:t>
      </w:r>
      <w:r w:rsidR="00721D53" w:rsidRPr="00721D53">
        <w:t xml:space="preserve"> </w:t>
      </w:r>
      <w:hyperlink r:id="rId11" w:history="1">
        <w:r w:rsidR="00FC6F0A" w:rsidRPr="00EA07E8">
          <w:rPr>
            <w:rStyle w:val="Hyperlink"/>
          </w:rPr>
          <w:t>https://github.com/OSAndreev/Reactors_lab_3</w:t>
        </w:r>
      </w:hyperlink>
    </w:p>
    <w:p w14:paraId="21D4C997" w14:textId="77777777" w:rsidR="00FC6F0A" w:rsidRPr="00FC6F0A" w:rsidRDefault="00FC6F0A" w:rsidP="001C5681">
      <w:pPr>
        <w:pStyle w:val="NormalWeb"/>
      </w:pPr>
    </w:p>
    <w:p w14:paraId="41454A4A" w14:textId="4350F59B" w:rsidR="001C5681" w:rsidRPr="003559F6" w:rsidRDefault="00721D53" w:rsidP="001C5681">
      <w:pPr>
        <w:pStyle w:val="NormalWeb"/>
      </w:pPr>
      <w:r w:rsidRPr="003559F6">
        <w:t xml:space="preserve"> </w:t>
      </w:r>
    </w:p>
    <w:p w14:paraId="16E8AC69" w14:textId="77777777" w:rsidR="003559F6" w:rsidRPr="003559F6" w:rsidRDefault="003559F6" w:rsidP="001C5681">
      <w:pPr>
        <w:pStyle w:val="NormalWeb"/>
      </w:pPr>
    </w:p>
    <w:p w14:paraId="75BA4146" w14:textId="77777777" w:rsidR="001C5681" w:rsidRPr="001C5681" w:rsidRDefault="001C5681" w:rsidP="001C5681">
      <w:pPr>
        <w:pStyle w:val="NormalWeb"/>
      </w:pPr>
    </w:p>
    <w:p w14:paraId="58669BEF" w14:textId="77777777" w:rsidR="00F36D03" w:rsidRPr="00F36D03" w:rsidRDefault="00F36D03" w:rsidP="001C5681">
      <w:pPr>
        <w:rPr>
          <w:rFonts w:ascii="Times New Roman" w:hAnsi="Times New Roman" w:cs="Times New Roman"/>
          <w:sz w:val="24"/>
          <w:szCs w:val="24"/>
        </w:rPr>
      </w:pPr>
    </w:p>
    <w:sectPr w:rsidR="00F36D03" w:rsidRPr="00F36D03" w:rsidSect="00BC57D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4641A"/>
    <w:multiLevelType w:val="hybridMultilevel"/>
    <w:tmpl w:val="481A6B90"/>
    <w:lvl w:ilvl="0" w:tplc="B1B4F78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336C6CEC"/>
    <w:multiLevelType w:val="hybridMultilevel"/>
    <w:tmpl w:val="40E4CE9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9D6A85"/>
    <w:multiLevelType w:val="hybridMultilevel"/>
    <w:tmpl w:val="9BD83D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B57E50"/>
    <w:multiLevelType w:val="hybridMultilevel"/>
    <w:tmpl w:val="5B8434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7794386">
    <w:abstractNumId w:val="3"/>
  </w:num>
  <w:num w:numId="2" w16cid:durableId="1195464696">
    <w:abstractNumId w:val="1"/>
  </w:num>
  <w:num w:numId="3" w16cid:durableId="52044827">
    <w:abstractNumId w:val="2"/>
  </w:num>
  <w:num w:numId="4" w16cid:durableId="15423544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D03"/>
    <w:rsid w:val="000E1065"/>
    <w:rsid w:val="001A778E"/>
    <w:rsid w:val="001C5681"/>
    <w:rsid w:val="001C56AE"/>
    <w:rsid w:val="0033125D"/>
    <w:rsid w:val="003559F6"/>
    <w:rsid w:val="00362CA5"/>
    <w:rsid w:val="003D744D"/>
    <w:rsid w:val="00480955"/>
    <w:rsid w:val="00721D53"/>
    <w:rsid w:val="00883FA2"/>
    <w:rsid w:val="00A22037"/>
    <w:rsid w:val="00B10A27"/>
    <w:rsid w:val="00B71A51"/>
    <w:rsid w:val="00BC57D7"/>
    <w:rsid w:val="00C2490A"/>
    <w:rsid w:val="00CB5AEC"/>
    <w:rsid w:val="00D16646"/>
    <w:rsid w:val="00D9298F"/>
    <w:rsid w:val="00DA23DF"/>
    <w:rsid w:val="00F36D03"/>
    <w:rsid w:val="00FC6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24556C9"/>
  <w15:chartTrackingRefBased/>
  <w15:docId w15:val="{BE0E8CDF-7E22-49DC-AAB7-D440EBE85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C56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1C56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568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C56AE"/>
    <w:pPr>
      <w:spacing w:after="58" w:line="266" w:lineRule="auto"/>
      <w:ind w:left="720" w:hanging="10"/>
      <w:contextualSpacing/>
    </w:pPr>
    <w:rPr>
      <w:rFonts w:ascii="Times New Roman" w:eastAsia="Times New Roman" w:hAnsi="Times New Roman" w:cs="Times New Roman"/>
      <w:color w:val="000000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11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9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3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57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hyperlink" Target="https://github.com/OSAndreev/Reactors_lab_3" TargetMode="Externa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426</Words>
  <Characters>2430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Reanimator Extreme Edition</Company>
  <LinksUpToDate>false</LinksUpToDate>
  <CharactersWithSpaces>2851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Курдина Анна kai034</dc:creator>
  <cp:keywords/>
  <dc:description/>
  <cp:lastModifiedBy>Oleg Andreev</cp:lastModifiedBy>
  <cp:revision>3</cp:revision>
  <dcterms:created xsi:type="dcterms:W3CDTF">2024-07-01T00:14:00Z</dcterms:created>
  <dcterms:modified xsi:type="dcterms:W3CDTF">2024-07-01T00:30:00Z</dcterms:modified>
</cp:coreProperties>
</file>